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2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20"/>
      </w:tblGrid>
      <w:tr w:rsidR="009E0FBC" w14:paraId="09CFBA7E" w14:textId="77777777">
        <w:trPr>
          <w:trHeight w:val="730"/>
        </w:trPr>
        <w:tc>
          <w:tcPr>
            <w:tcW w:w="8620" w:type="dxa"/>
            <w:tcBorders>
              <w:top w:val="single" w:sz="8" w:space="0" w:color="808080"/>
              <w:left w:val="single" w:sz="8" w:space="0" w:color="808080"/>
              <w:bottom w:val="single" w:sz="16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3F3FB356" w14:textId="77777777" w:rsidR="009E0FBC" w:rsidRDefault="003C4191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32"/>
              </w:rPr>
              <w:t>TIMOTHY J. WALKER, JR.</w:t>
            </w:r>
          </w:p>
        </w:tc>
      </w:tr>
      <w:tr w:rsidR="009E0FBC" w14:paraId="7F2F105B" w14:textId="77777777">
        <w:trPr>
          <w:trHeight w:val="310"/>
        </w:trPr>
        <w:tc>
          <w:tcPr>
            <w:tcW w:w="8620" w:type="dxa"/>
            <w:tcBorders>
              <w:top w:val="single" w:sz="16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/>
          </w:tcPr>
          <w:p w14:paraId="01323BDC" w14:textId="77777777" w:rsidR="009E0FBC" w:rsidRDefault="009E0FB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0932081" w14:textId="3CA56503" w:rsidR="00A03A55" w:rsidRDefault="003C4191" w:rsidP="00BA474C">
      <w:pPr>
        <w:ind w:left="-5" w:right="1"/>
      </w:pPr>
      <w:r>
        <w:t>Timothy Jerome W</w:t>
      </w:r>
      <w:r w:rsidR="008566AA">
        <w:t xml:space="preserve">alker, Jr., better </w:t>
      </w:r>
      <w:r>
        <w:t>known as TJ is the son of Dr.</w:t>
      </w:r>
      <w:r w:rsidR="008566AA">
        <w:t xml:space="preserve"> Timothy Sr</w:t>
      </w:r>
      <w:r>
        <w:t>.</w:t>
      </w:r>
      <w:r w:rsidR="00A03A55">
        <w:t xml:space="preserve"> and Annette Walker. He has a BS</w:t>
      </w:r>
      <w:r w:rsidR="008566AA">
        <w:t xml:space="preserve"> in </w:t>
      </w:r>
      <w:r>
        <w:t>Psychology</w:t>
      </w:r>
      <w:r w:rsidR="008566AA">
        <w:t xml:space="preserve"> from THE North Carolina Central University</w:t>
      </w:r>
      <w:r>
        <w:t xml:space="preserve">. </w:t>
      </w:r>
      <w:r w:rsidR="00215F6A">
        <w:t>He currently serves</w:t>
      </w:r>
      <w:r w:rsidR="00BA474C">
        <w:t xml:space="preserve"> as Pastor for the First Baptist Church in Weldon, NC</w:t>
      </w:r>
      <w:r w:rsidR="00215F6A">
        <w:t xml:space="preserve">. </w:t>
      </w:r>
      <w:r>
        <w:t xml:space="preserve">TJ </w:t>
      </w:r>
      <w:r w:rsidR="00BA474C">
        <w:t>owns a car rental company by the name of WeRent Rentals and serves as the Executive Director of a nonprofit, Wefit, Inc</w:t>
      </w:r>
      <w:r w:rsidR="008566AA">
        <w:t xml:space="preserve">. TJ </w:t>
      </w:r>
      <w:r>
        <w:t>enjoy</w:t>
      </w:r>
      <w:r w:rsidR="008566AA">
        <w:t>s</w:t>
      </w:r>
      <w:r>
        <w:t xml:space="preserve"> the company of positive people that are striving to become </w:t>
      </w:r>
      <w:r w:rsidR="008566AA">
        <w:t xml:space="preserve">successful in their endeavors. God has </w:t>
      </w:r>
      <w:r>
        <w:t>blessed</w:t>
      </w:r>
      <w:r w:rsidR="008566AA">
        <w:t xml:space="preserve"> him with several </w:t>
      </w:r>
      <w:r w:rsidR="00215F6A">
        <w:t>talents,</w:t>
      </w:r>
      <w:r w:rsidR="008566AA">
        <w:t xml:space="preserve"> but his</w:t>
      </w:r>
      <w:r>
        <w:t xml:space="preserve"> favorite extracurricular activi</w:t>
      </w:r>
      <w:r w:rsidR="00215F6A">
        <w:t>ties include singing</w:t>
      </w:r>
      <w:r w:rsidR="00BA474C">
        <w:t>, fishing and basketball.</w:t>
      </w:r>
      <w:r w:rsidR="00130410">
        <w:t xml:space="preserve"> Since 2019, TJ has served as a City Councilman in Rocky Mount, NC and still has the historic honor of being the youngest elected official in Rocky Mount history.</w:t>
      </w:r>
    </w:p>
    <w:p w14:paraId="5752DDB0" w14:textId="7844C881" w:rsidR="009E0FBC" w:rsidRDefault="008566AA" w:rsidP="003C4191">
      <w:pPr>
        <w:ind w:left="-5" w:right="1"/>
      </w:pPr>
      <w:r>
        <w:t>In 2013, TJ</w:t>
      </w:r>
      <w:r w:rsidR="003C4191">
        <w:t xml:space="preserve"> be</w:t>
      </w:r>
      <w:r>
        <w:t>gan to experience a change in his life and realized he</w:t>
      </w:r>
      <w:r w:rsidR="003C4191">
        <w:t xml:space="preserve"> was chasing after</w:t>
      </w:r>
      <w:r>
        <w:t xml:space="preserve"> all the wrong things. TJ finally acknowledged his true calling and his passion. His</w:t>
      </w:r>
      <w:r w:rsidR="003C4191">
        <w:t xml:space="preserve"> desire while </w:t>
      </w:r>
      <w:r>
        <w:t xml:space="preserve">here on Earth is to help </w:t>
      </w:r>
      <w:r w:rsidR="00BA474C">
        <w:t>lead his generation to a promising future</w:t>
      </w:r>
      <w:r>
        <w:t>. Using his musical gift, he decided to focus his</w:t>
      </w:r>
      <w:r w:rsidR="003C4191">
        <w:t xml:space="preserve"> energy in the gospel </w:t>
      </w:r>
      <w:r>
        <w:t>music arena. In January 2014, his</w:t>
      </w:r>
      <w:r w:rsidR="003C4191">
        <w:t xml:space="preserve"> first gospel project entitled, </w:t>
      </w:r>
      <w:r w:rsidR="003C4191">
        <w:rPr>
          <w:i/>
        </w:rPr>
        <w:t xml:space="preserve">"It Is Time" </w:t>
      </w:r>
      <w:r>
        <w:t>was</w:t>
      </w:r>
      <w:r w:rsidR="003C4191">
        <w:t xml:space="preserve"> released. </w:t>
      </w:r>
      <w:r w:rsidR="00BA474C">
        <w:t>Since then, he has released a musical single entitled “</w:t>
      </w:r>
      <w:r w:rsidR="00BA474C">
        <w:rPr>
          <w:i/>
          <w:iCs/>
        </w:rPr>
        <w:t xml:space="preserve">Focus”. </w:t>
      </w:r>
      <w:r w:rsidR="003C4191">
        <w:t xml:space="preserve">TJ is a minister </w:t>
      </w:r>
      <w:r w:rsidR="00A03A55">
        <w:t>of the gospel and currently attends Shaw Divinity School</w:t>
      </w:r>
      <w:r w:rsidR="00BA474C">
        <w:t xml:space="preserve"> and plans to graduate in 202</w:t>
      </w:r>
      <w:r w:rsidR="00C443E1">
        <w:t>4. He is an active member of Omega Psi Phi Fraternity, Incorporated.</w:t>
      </w:r>
      <w:r w:rsidR="00215F6A">
        <w:t xml:space="preserve"> He gives God all the glory</w:t>
      </w:r>
      <w:r w:rsidR="003C4191">
        <w:t xml:space="preserve"> for all the things He has done and </w:t>
      </w:r>
      <w:r w:rsidR="00215F6A">
        <w:t>will</w:t>
      </w:r>
      <w:r w:rsidR="003C4191">
        <w:t xml:space="preserve"> do through his life.</w:t>
      </w:r>
    </w:p>
    <w:sectPr w:rsidR="009E0FBC" w:rsidSect="001C0EB2">
      <w:pgSz w:w="12240" w:h="15840"/>
      <w:pgMar w:top="1440" w:right="17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BC"/>
    <w:rsid w:val="00130410"/>
    <w:rsid w:val="001C0EB2"/>
    <w:rsid w:val="00215F6A"/>
    <w:rsid w:val="0027527E"/>
    <w:rsid w:val="003C4191"/>
    <w:rsid w:val="008566AA"/>
    <w:rsid w:val="009E0FBC"/>
    <w:rsid w:val="00A03A55"/>
    <w:rsid w:val="00BA474C"/>
    <w:rsid w:val="00BB2A77"/>
    <w:rsid w:val="00BE38A8"/>
    <w:rsid w:val="00BF7905"/>
    <w:rsid w:val="00C443E1"/>
    <w:rsid w:val="00E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F790"/>
  <w15:docId w15:val="{023A88A8-609C-5B48-8310-F81EAF2C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EB"/>
    <w:pPr>
      <w:spacing w:after="317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920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9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Davis</dc:creator>
  <cp:lastModifiedBy>TJ Walker</cp:lastModifiedBy>
  <cp:revision>3</cp:revision>
  <cp:lastPrinted>2015-09-30T15:44:00Z</cp:lastPrinted>
  <dcterms:created xsi:type="dcterms:W3CDTF">2023-05-02T14:54:00Z</dcterms:created>
  <dcterms:modified xsi:type="dcterms:W3CDTF">2024-03-02T22:02:00Z</dcterms:modified>
</cp:coreProperties>
</file>